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D873" w14:textId="77777777" w:rsidR="00F13F08" w:rsidRPr="00F13F08" w:rsidRDefault="00F13F08" w:rsidP="00F13F08">
      <w:pPr>
        <w:widowControl/>
        <w:shd w:val="clear" w:color="auto" w:fill="FFFFFF"/>
        <w:jc w:val="left"/>
        <w:textAlignment w:val="baseline"/>
        <w:rPr>
          <w:rFonts w:ascii="Yu Gothic Medium" w:eastAsia="Yu Gothic Medium" w:hAnsi="Yu Gothic Medium" w:cs="宋体"/>
          <w:color w:val="333333"/>
          <w:kern w:val="0"/>
          <w:sz w:val="24"/>
          <w:szCs w:val="24"/>
        </w:rPr>
      </w:pPr>
      <w:r w:rsidRPr="00F13F08">
        <w:rPr>
          <w:rFonts w:ascii="Yu Gothic Medium" w:eastAsia="Yu Gothic Medium" w:hAnsi="Yu Gothic Medium" w:cs="宋体" w:hint="eastAsia"/>
          <w:color w:val="333333"/>
          <w:kern w:val="0"/>
          <w:sz w:val="24"/>
          <w:szCs w:val="24"/>
        </w:rPr>
        <w:t>STANDARD FORM LETTER OF INDEMNITY TO BE GIVEN IN RETURN FOR DELIVERING CARGO WITHOUT PRODUCTION OF THE ORIGINAL BILL OF LADING</w:t>
      </w:r>
    </w:p>
    <w:p w14:paraId="101DA080" w14:textId="77777777" w:rsidR="00F13F08" w:rsidRPr="00F13F08" w:rsidRDefault="00F13F08" w:rsidP="00F13F08">
      <w:pPr>
        <w:widowControl/>
        <w:jc w:val="left"/>
        <w:rPr>
          <w:rFonts w:ascii="宋体" w:eastAsia="宋体" w:hAnsi="宋体" w:cs="宋体" w:hint="eastAsia"/>
          <w:kern w:val="0"/>
          <w:sz w:val="24"/>
          <w:szCs w:val="24"/>
        </w:rPr>
      </w:pPr>
      <w:r w:rsidRPr="00F13F08">
        <w:rPr>
          <w:rFonts w:ascii="宋体" w:eastAsia="宋体" w:hAnsi="宋体" w:cs="宋体"/>
          <w:kern w:val="0"/>
          <w:sz w:val="24"/>
          <w:szCs w:val="24"/>
        </w:rPr>
        <w:pict w14:anchorId="6D5895FE">
          <v:rect id="_x0000_i1031" style="width:691.2pt;height:.75pt" o:hrpct="0" o:hralign="center" o:hrstd="t" o:hrnoshade="t" o:hr="t" fillcolor="#333" stroked="f"/>
        </w:pict>
      </w:r>
    </w:p>
    <w:tbl>
      <w:tblPr>
        <w:tblW w:w="0" w:type="auto"/>
        <w:shd w:val="clear" w:color="auto" w:fill="FFFFFF"/>
        <w:tblCellMar>
          <w:left w:w="0" w:type="dxa"/>
          <w:right w:w="0" w:type="dxa"/>
        </w:tblCellMar>
        <w:tblLook w:val="04A0" w:firstRow="1" w:lastRow="0" w:firstColumn="1" w:lastColumn="0" w:noHBand="0" w:noVBand="1"/>
      </w:tblPr>
      <w:tblGrid>
        <w:gridCol w:w="8306"/>
      </w:tblGrid>
      <w:tr w:rsidR="00F13F08" w:rsidRPr="00F13F08" w14:paraId="248E06C5" w14:textId="77777777" w:rsidTr="00F13F08">
        <w:tc>
          <w:tcPr>
            <w:tcW w:w="0" w:type="auto"/>
            <w:tcBorders>
              <w:top w:val="nil"/>
              <w:left w:val="nil"/>
              <w:bottom w:val="nil"/>
              <w:right w:val="nil"/>
            </w:tcBorders>
            <w:shd w:val="clear" w:color="auto" w:fill="FFFFFF"/>
            <w:vAlign w:val="bottom"/>
            <w:hideMark/>
          </w:tcPr>
          <w:p w14:paraId="5BA3178E" w14:textId="77777777" w:rsidR="00F13F08" w:rsidRPr="00F13F08" w:rsidRDefault="00F13F08" w:rsidP="00F13F08">
            <w:pPr>
              <w:widowControl/>
              <w:jc w:val="right"/>
              <w:textAlignment w:val="baseline"/>
              <w:rPr>
                <w:rFonts w:ascii="inherit" w:eastAsia="Yu Gothic Medium" w:hAnsi="inherit" w:cs="宋体"/>
                <w:color w:val="333333"/>
                <w:kern w:val="0"/>
                <w:sz w:val="24"/>
                <w:szCs w:val="24"/>
              </w:rPr>
            </w:pPr>
            <w:r w:rsidRPr="00F13F08">
              <w:rPr>
                <w:rFonts w:ascii="inherit" w:eastAsia="Yu Gothic Medium" w:hAnsi="inherit" w:cs="宋体"/>
                <w:color w:val="333333"/>
                <w:kern w:val="0"/>
                <w:sz w:val="24"/>
                <w:szCs w:val="24"/>
              </w:rPr>
              <w:t>[</w:t>
            </w:r>
            <w:r w:rsidRPr="00F13F08">
              <w:rPr>
                <w:rFonts w:ascii="inherit" w:eastAsia="Yu Gothic Medium" w:hAnsi="inherit" w:cs="宋体"/>
                <w:i/>
                <w:iCs/>
                <w:color w:val="333333"/>
                <w:kern w:val="0"/>
                <w:sz w:val="24"/>
                <w:szCs w:val="24"/>
                <w:bdr w:val="none" w:sz="0" w:space="0" w:color="auto" w:frame="1"/>
              </w:rPr>
              <w:t>insert date</w:t>
            </w:r>
            <w:r w:rsidRPr="00F13F08">
              <w:rPr>
                <w:rFonts w:ascii="inherit" w:eastAsia="Yu Gothic Medium" w:hAnsi="inherit" w:cs="宋体"/>
                <w:color w:val="333333"/>
                <w:kern w:val="0"/>
                <w:sz w:val="24"/>
                <w:szCs w:val="24"/>
              </w:rPr>
              <w:t>]</w:t>
            </w:r>
          </w:p>
          <w:p w14:paraId="1ACB8040" w14:textId="77777777" w:rsidR="00F13F08" w:rsidRPr="00F13F08" w:rsidRDefault="00F13F08" w:rsidP="00F13F08">
            <w:pPr>
              <w:widowControl/>
              <w:jc w:val="left"/>
              <w:textAlignment w:val="baseline"/>
              <w:rPr>
                <w:rFonts w:ascii="inherit" w:eastAsia="Yu Gothic Medium" w:hAnsi="inherit" w:cs="宋体"/>
                <w:color w:val="333333"/>
                <w:kern w:val="0"/>
                <w:sz w:val="24"/>
                <w:szCs w:val="24"/>
              </w:rPr>
            </w:pPr>
            <w:proofErr w:type="gramStart"/>
            <w:r w:rsidRPr="00F13F08">
              <w:rPr>
                <w:rFonts w:ascii="inherit" w:eastAsia="Yu Gothic Medium" w:hAnsi="inherit" w:cs="宋体"/>
                <w:color w:val="333333"/>
                <w:kern w:val="0"/>
                <w:sz w:val="24"/>
                <w:szCs w:val="24"/>
              </w:rPr>
              <w:t>To :</w:t>
            </w:r>
            <w:proofErr w:type="gramEnd"/>
            <w:r w:rsidRPr="00F13F08">
              <w:rPr>
                <w:rFonts w:ascii="inherit" w:eastAsia="Yu Gothic Medium" w:hAnsi="inherit" w:cs="宋体"/>
                <w:color w:val="333333"/>
                <w:kern w:val="0"/>
                <w:sz w:val="24"/>
                <w:szCs w:val="24"/>
              </w:rPr>
              <w:t>[</w:t>
            </w:r>
            <w:r w:rsidRPr="00F13F08">
              <w:rPr>
                <w:rFonts w:ascii="inherit" w:eastAsia="Yu Gothic Medium" w:hAnsi="inherit" w:cs="宋体"/>
                <w:i/>
                <w:iCs/>
                <w:color w:val="333333"/>
                <w:kern w:val="0"/>
                <w:sz w:val="24"/>
                <w:szCs w:val="24"/>
                <w:bdr w:val="none" w:sz="0" w:space="0" w:color="auto" w:frame="1"/>
              </w:rPr>
              <w:t>insert name of Owners</w:t>
            </w:r>
            <w:r w:rsidRPr="00F13F08">
              <w:rPr>
                <w:rFonts w:ascii="inherit" w:eastAsia="Yu Gothic Medium" w:hAnsi="inherit" w:cs="宋体"/>
                <w:color w:val="333333"/>
                <w:kern w:val="0"/>
                <w:sz w:val="24"/>
                <w:szCs w:val="24"/>
              </w:rPr>
              <w:t>]</w:t>
            </w:r>
            <w:r w:rsidRPr="00F13F08">
              <w:rPr>
                <w:rFonts w:ascii="inherit" w:eastAsia="Yu Gothic Medium" w:hAnsi="inherit" w:cs="宋体"/>
                <w:color w:val="333333"/>
                <w:kern w:val="0"/>
                <w:sz w:val="24"/>
                <w:szCs w:val="24"/>
              </w:rPr>
              <w:br/>
              <w:t>The Owners of the [</w:t>
            </w:r>
            <w:r w:rsidRPr="00F13F08">
              <w:rPr>
                <w:rFonts w:ascii="inherit" w:eastAsia="Yu Gothic Medium" w:hAnsi="inherit" w:cs="宋体"/>
                <w:i/>
                <w:iCs/>
                <w:color w:val="333333"/>
                <w:kern w:val="0"/>
                <w:sz w:val="24"/>
                <w:szCs w:val="24"/>
                <w:bdr w:val="none" w:sz="0" w:space="0" w:color="auto" w:frame="1"/>
              </w:rPr>
              <w:t>insert name of ship</w:t>
            </w:r>
            <w:r w:rsidRPr="00F13F08">
              <w:rPr>
                <w:rFonts w:ascii="inherit" w:eastAsia="Yu Gothic Medium" w:hAnsi="inherit" w:cs="宋体"/>
                <w:color w:val="333333"/>
                <w:kern w:val="0"/>
                <w:sz w:val="24"/>
                <w:szCs w:val="24"/>
              </w:rPr>
              <w:t>]</w:t>
            </w:r>
            <w:r w:rsidRPr="00F13F08">
              <w:rPr>
                <w:rFonts w:ascii="inherit" w:eastAsia="Yu Gothic Medium" w:hAnsi="inherit" w:cs="宋体"/>
                <w:color w:val="333333"/>
                <w:kern w:val="0"/>
                <w:sz w:val="24"/>
                <w:szCs w:val="24"/>
              </w:rPr>
              <w:br/>
              <w:t>[</w:t>
            </w:r>
            <w:r w:rsidRPr="00F13F08">
              <w:rPr>
                <w:rFonts w:ascii="inherit" w:eastAsia="Yu Gothic Medium" w:hAnsi="inherit" w:cs="宋体"/>
                <w:i/>
                <w:iCs/>
                <w:color w:val="333333"/>
                <w:kern w:val="0"/>
                <w:sz w:val="24"/>
                <w:szCs w:val="24"/>
                <w:bdr w:val="none" w:sz="0" w:space="0" w:color="auto" w:frame="1"/>
              </w:rPr>
              <w:t>insert address</w:t>
            </w:r>
            <w:r w:rsidRPr="00F13F08">
              <w:rPr>
                <w:rFonts w:ascii="inherit" w:eastAsia="Yu Gothic Medium" w:hAnsi="inherit" w:cs="宋体"/>
                <w:color w:val="333333"/>
                <w:kern w:val="0"/>
                <w:sz w:val="24"/>
                <w:szCs w:val="24"/>
              </w:rPr>
              <w:t>]</w:t>
            </w:r>
            <w:r w:rsidRPr="00F13F08">
              <w:rPr>
                <w:rFonts w:ascii="inherit" w:eastAsia="Yu Gothic Medium" w:hAnsi="inherit" w:cs="宋体"/>
                <w:color w:val="333333"/>
                <w:kern w:val="0"/>
                <w:sz w:val="24"/>
                <w:szCs w:val="24"/>
              </w:rPr>
              <w:br/>
            </w:r>
            <w:r w:rsidRPr="00F13F08">
              <w:rPr>
                <w:rFonts w:ascii="inherit" w:eastAsia="Yu Gothic Medium" w:hAnsi="inherit" w:cs="宋体"/>
                <w:color w:val="333333"/>
                <w:kern w:val="0"/>
                <w:sz w:val="24"/>
                <w:szCs w:val="24"/>
              </w:rPr>
              <w:br/>
            </w:r>
            <w:r w:rsidRPr="00F13F08">
              <w:rPr>
                <w:rFonts w:ascii="inherit" w:eastAsia="Yu Gothic Medium" w:hAnsi="inherit" w:cs="宋体"/>
                <w:color w:val="333333"/>
                <w:kern w:val="0"/>
                <w:sz w:val="24"/>
                <w:szCs w:val="24"/>
                <w:bdr w:val="none" w:sz="0" w:space="0" w:color="auto" w:frame="1"/>
              </w:rPr>
              <w:t>Dear Sirs</w:t>
            </w:r>
          </w:p>
          <w:p w14:paraId="0C03CCAD" w14:textId="77777777" w:rsidR="00F13F08" w:rsidRPr="00F13F08" w:rsidRDefault="00F13F08" w:rsidP="00F13F08">
            <w:pPr>
              <w:widowControl/>
              <w:jc w:val="left"/>
              <w:textAlignment w:val="baseline"/>
              <w:rPr>
                <w:rFonts w:ascii="inherit" w:eastAsia="Yu Gothic Medium" w:hAnsi="inherit" w:cs="宋体"/>
                <w:color w:val="333333"/>
                <w:kern w:val="0"/>
                <w:sz w:val="24"/>
                <w:szCs w:val="24"/>
              </w:rPr>
            </w:pPr>
            <w:r w:rsidRPr="00F13F08">
              <w:rPr>
                <w:rFonts w:ascii="inherit" w:eastAsia="Yu Gothic Medium" w:hAnsi="inherit" w:cs="宋体"/>
                <w:color w:val="333333"/>
                <w:kern w:val="0"/>
                <w:sz w:val="24"/>
                <w:szCs w:val="24"/>
              </w:rPr>
              <w:br/>
              <w:t>Ship: [</w:t>
            </w:r>
            <w:r w:rsidRPr="00F13F08">
              <w:rPr>
                <w:rFonts w:ascii="inherit" w:eastAsia="Yu Gothic Medium" w:hAnsi="inherit" w:cs="宋体"/>
                <w:i/>
                <w:iCs/>
                <w:color w:val="333333"/>
                <w:kern w:val="0"/>
                <w:sz w:val="24"/>
                <w:szCs w:val="24"/>
                <w:bdr w:val="none" w:sz="0" w:space="0" w:color="auto" w:frame="1"/>
              </w:rPr>
              <w:t>insert name of ship</w:t>
            </w:r>
            <w:r w:rsidRPr="00F13F08">
              <w:rPr>
                <w:rFonts w:ascii="inherit" w:eastAsia="Yu Gothic Medium" w:hAnsi="inherit" w:cs="宋体"/>
                <w:color w:val="333333"/>
                <w:kern w:val="0"/>
                <w:sz w:val="24"/>
                <w:szCs w:val="24"/>
              </w:rPr>
              <w:t>]</w:t>
            </w:r>
            <w:r w:rsidRPr="00F13F08">
              <w:rPr>
                <w:rFonts w:ascii="inherit" w:eastAsia="Yu Gothic Medium" w:hAnsi="inherit" w:cs="宋体"/>
                <w:color w:val="333333"/>
                <w:kern w:val="0"/>
                <w:sz w:val="24"/>
                <w:szCs w:val="24"/>
              </w:rPr>
              <w:br/>
              <w:t>Voyage: [</w:t>
            </w:r>
            <w:r w:rsidRPr="00F13F08">
              <w:rPr>
                <w:rFonts w:ascii="inherit" w:eastAsia="Yu Gothic Medium" w:hAnsi="inherit" w:cs="宋体"/>
                <w:i/>
                <w:iCs/>
                <w:color w:val="333333"/>
                <w:kern w:val="0"/>
                <w:sz w:val="24"/>
                <w:szCs w:val="24"/>
                <w:bdr w:val="none" w:sz="0" w:space="0" w:color="auto" w:frame="1"/>
              </w:rPr>
              <w:t>insert load and discharge ports as stated in the bill of lading</w:t>
            </w:r>
            <w:r w:rsidRPr="00F13F08">
              <w:rPr>
                <w:rFonts w:ascii="inherit" w:eastAsia="Yu Gothic Medium" w:hAnsi="inherit" w:cs="宋体"/>
                <w:color w:val="333333"/>
                <w:kern w:val="0"/>
                <w:sz w:val="24"/>
                <w:szCs w:val="24"/>
              </w:rPr>
              <w:t>]</w:t>
            </w:r>
            <w:r w:rsidRPr="00F13F08">
              <w:rPr>
                <w:rFonts w:ascii="inherit" w:eastAsia="Yu Gothic Medium" w:hAnsi="inherit" w:cs="宋体"/>
                <w:color w:val="333333"/>
                <w:kern w:val="0"/>
                <w:sz w:val="24"/>
                <w:szCs w:val="24"/>
              </w:rPr>
              <w:br/>
              <w:t>Cargo: [</w:t>
            </w:r>
            <w:r w:rsidRPr="00F13F08">
              <w:rPr>
                <w:rFonts w:ascii="inherit" w:eastAsia="Yu Gothic Medium" w:hAnsi="inherit" w:cs="宋体"/>
                <w:i/>
                <w:iCs/>
                <w:color w:val="333333"/>
                <w:kern w:val="0"/>
                <w:sz w:val="24"/>
                <w:szCs w:val="24"/>
                <w:bdr w:val="none" w:sz="0" w:space="0" w:color="auto" w:frame="1"/>
              </w:rPr>
              <w:t>insert description of cargo</w:t>
            </w:r>
            <w:r w:rsidRPr="00F13F08">
              <w:rPr>
                <w:rFonts w:ascii="inherit" w:eastAsia="Yu Gothic Medium" w:hAnsi="inherit" w:cs="宋体"/>
                <w:color w:val="333333"/>
                <w:kern w:val="0"/>
                <w:sz w:val="24"/>
                <w:szCs w:val="24"/>
              </w:rPr>
              <w:t>]</w:t>
            </w:r>
            <w:r w:rsidRPr="00F13F08">
              <w:rPr>
                <w:rFonts w:ascii="inherit" w:eastAsia="Yu Gothic Medium" w:hAnsi="inherit" w:cs="宋体"/>
                <w:color w:val="333333"/>
                <w:kern w:val="0"/>
                <w:sz w:val="24"/>
                <w:szCs w:val="24"/>
              </w:rPr>
              <w:br/>
              <w:t>Bill of lading: [</w:t>
            </w:r>
            <w:r w:rsidRPr="00F13F08">
              <w:rPr>
                <w:rFonts w:ascii="inherit" w:eastAsia="Yu Gothic Medium" w:hAnsi="inherit" w:cs="宋体"/>
                <w:i/>
                <w:iCs/>
                <w:color w:val="333333"/>
                <w:kern w:val="0"/>
                <w:sz w:val="24"/>
                <w:szCs w:val="24"/>
                <w:bdr w:val="none" w:sz="0" w:space="0" w:color="auto" w:frame="1"/>
              </w:rPr>
              <w:t>insert identification numbers, date and place of issue</w:t>
            </w:r>
            <w:r w:rsidRPr="00F13F08">
              <w:rPr>
                <w:rFonts w:ascii="inherit" w:eastAsia="Yu Gothic Medium" w:hAnsi="inherit" w:cs="宋体"/>
                <w:color w:val="333333"/>
                <w:kern w:val="0"/>
                <w:sz w:val="24"/>
                <w:szCs w:val="24"/>
              </w:rPr>
              <w:t>]</w:t>
            </w:r>
          </w:p>
          <w:p w14:paraId="08CFCFE2" w14:textId="77777777" w:rsidR="00F13F08" w:rsidRPr="00F13F08" w:rsidRDefault="00F13F08" w:rsidP="00F13F08">
            <w:pPr>
              <w:widowControl/>
              <w:jc w:val="left"/>
              <w:textAlignment w:val="baseline"/>
              <w:rPr>
                <w:rFonts w:ascii="inherit" w:eastAsia="Yu Gothic Medium" w:hAnsi="inherit" w:cs="宋体"/>
                <w:color w:val="333333"/>
                <w:kern w:val="0"/>
                <w:sz w:val="24"/>
                <w:szCs w:val="24"/>
              </w:rPr>
            </w:pPr>
            <w:r w:rsidRPr="00F13F08">
              <w:rPr>
                <w:rFonts w:ascii="inherit" w:eastAsia="Yu Gothic Medium" w:hAnsi="inherit" w:cs="宋体"/>
                <w:color w:val="333333"/>
                <w:kern w:val="0"/>
                <w:sz w:val="24"/>
                <w:szCs w:val="24"/>
              </w:rPr>
              <w:t>The above cargo was shipped on the above ship by [</w:t>
            </w:r>
            <w:r w:rsidRPr="00F13F08">
              <w:rPr>
                <w:rFonts w:ascii="inherit" w:eastAsia="Yu Gothic Medium" w:hAnsi="inherit" w:cs="宋体"/>
                <w:i/>
                <w:iCs/>
                <w:color w:val="333333"/>
                <w:kern w:val="0"/>
                <w:sz w:val="24"/>
                <w:szCs w:val="24"/>
                <w:bdr w:val="none" w:sz="0" w:space="0" w:color="auto" w:frame="1"/>
              </w:rPr>
              <w:t>insert name of shipper</w:t>
            </w:r>
            <w:r w:rsidRPr="00F13F08">
              <w:rPr>
                <w:rFonts w:ascii="inherit" w:eastAsia="Yu Gothic Medium" w:hAnsi="inherit" w:cs="宋体"/>
                <w:color w:val="333333"/>
                <w:kern w:val="0"/>
                <w:sz w:val="24"/>
                <w:szCs w:val="24"/>
              </w:rPr>
              <w:t>] and consigned to [</w:t>
            </w:r>
            <w:r w:rsidRPr="00F13F08">
              <w:rPr>
                <w:rFonts w:ascii="inherit" w:eastAsia="Yu Gothic Medium" w:hAnsi="inherit" w:cs="宋体"/>
                <w:i/>
                <w:iCs/>
                <w:color w:val="333333"/>
                <w:kern w:val="0"/>
                <w:sz w:val="24"/>
                <w:szCs w:val="24"/>
                <w:bdr w:val="none" w:sz="0" w:space="0" w:color="auto" w:frame="1"/>
              </w:rPr>
              <w:t>insert name of consignee or party to whose order the bill of lading is made out, as appropriate</w:t>
            </w:r>
            <w:r w:rsidRPr="00F13F08">
              <w:rPr>
                <w:rFonts w:ascii="inherit" w:eastAsia="Yu Gothic Medium" w:hAnsi="inherit" w:cs="宋体"/>
                <w:color w:val="333333"/>
                <w:kern w:val="0"/>
                <w:sz w:val="24"/>
                <w:szCs w:val="24"/>
              </w:rPr>
              <w:t>] for delivery at the port of [insert name of discharge port stated in the bill of lading] but the bill of lading has not arrived and we, [</w:t>
            </w:r>
            <w:r w:rsidRPr="00F13F08">
              <w:rPr>
                <w:rFonts w:ascii="inherit" w:eastAsia="Yu Gothic Medium" w:hAnsi="inherit" w:cs="宋体"/>
                <w:i/>
                <w:iCs/>
                <w:color w:val="333333"/>
                <w:kern w:val="0"/>
                <w:sz w:val="24"/>
                <w:szCs w:val="24"/>
                <w:bdr w:val="none" w:sz="0" w:space="0" w:color="auto" w:frame="1"/>
              </w:rPr>
              <w:t>insert name of party requesting delivery</w:t>
            </w:r>
            <w:r w:rsidRPr="00F13F08">
              <w:rPr>
                <w:rFonts w:ascii="inherit" w:eastAsia="Yu Gothic Medium" w:hAnsi="inherit" w:cs="宋体"/>
                <w:color w:val="333333"/>
                <w:kern w:val="0"/>
                <w:sz w:val="24"/>
                <w:szCs w:val="24"/>
              </w:rPr>
              <w:t>], hereby request you to deliver the said cargo to [</w:t>
            </w:r>
            <w:r w:rsidRPr="00F13F08">
              <w:rPr>
                <w:rFonts w:ascii="inherit" w:eastAsia="Yu Gothic Medium" w:hAnsi="inherit" w:cs="宋体"/>
                <w:i/>
                <w:iCs/>
                <w:color w:val="333333"/>
                <w:kern w:val="0"/>
                <w:sz w:val="24"/>
                <w:szCs w:val="24"/>
                <w:bdr w:val="none" w:sz="0" w:space="0" w:color="auto" w:frame="1"/>
              </w:rPr>
              <w:t>insert name of party to whom delivery is to be made</w:t>
            </w:r>
            <w:r w:rsidRPr="00F13F08">
              <w:rPr>
                <w:rFonts w:ascii="inherit" w:eastAsia="Yu Gothic Medium" w:hAnsi="inherit" w:cs="宋体"/>
                <w:color w:val="333333"/>
                <w:kern w:val="0"/>
                <w:sz w:val="24"/>
                <w:szCs w:val="24"/>
              </w:rPr>
              <w:t>] at [</w:t>
            </w:r>
            <w:r w:rsidRPr="00F13F08">
              <w:rPr>
                <w:rFonts w:ascii="inherit" w:eastAsia="Yu Gothic Medium" w:hAnsi="inherit" w:cs="宋体"/>
                <w:i/>
                <w:iCs/>
                <w:color w:val="333333"/>
                <w:kern w:val="0"/>
                <w:sz w:val="24"/>
                <w:szCs w:val="24"/>
                <w:bdr w:val="none" w:sz="0" w:space="0" w:color="auto" w:frame="1"/>
              </w:rPr>
              <w:t>insert place where delivery is to be made</w:t>
            </w:r>
            <w:r w:rsidRPr="00F13F08">
              <w:rPr>
                <w:rFonts w:ascii="inherit" w:eastAsia="Yu Gothic Medium" w:hAnsi="inherit" w:cs="宋体"/>
                <w:color w:val="333333"/>
                <w:kern w:val="0"/>
                <w:sz w:val="24"/>
                <w:szCs w:val="24"/>
              </w:rPr>
              <w:t>] without production of the original bill of lading.</w:t>
            </w:r>
          </w:p>
          <w:p w14:paraId="2766CC12" w14:textId="77777777" w:rsidR="00F13F08" w:rsidRPr="00F13F08" w:rsidRDefault="00F13F08" w:rsidP="00F13F08">
            <w:pPr>
              <w:widowControl/>
              <w:jc w:val="left"/>
              <w:rPr>
                <w:rFonts w:ascii="inherit" w:eastAsia="Yu Gothic Medium" w:hAnsi="inherit" w:cs="宋体"/>
                <w:color w:val="333333"/>
                <w:kern w:val="0"/>
                <w:sz w:val="24"/>
                <w:szCs w:val="24"/>
              </w:rPr>
            </w:pPr>
            <w:r w:rsidRPr="00F13F08">
              <w:rPr>
                <w:rFonts w:ascii="inherit" w:eastAsia="Yu Gothic Medium" w:hAnsi="inherit" w:cs="宋体"/>
                <w:color w:val="333333"/>
                <w:kern w:val="0"/>
                <w:sz w:val="24"/>
                <w:szCs w:val="24"/>
              </w:rPr>
              <w:br/>
            </w:r>
          </w:p>
          <w:p w14:paraId="2DAFA682" w14:textId="77777777" w:rsidR="00F13F08" w:rsidRPr="00F13F08" w:rsidRDefault="00F13F08" w:rsidP="00F13F08">
            <w:pPr>
              <w:widowControl/>
              <w:jc w:val="left"/>
              <w:textAlignment w:val="baseline"/>
              <w:rPr>
                <w:rFonts w:ascii="inherit" w:eastAsia="Yu Gothic Medium" w:hAnsi="inherit" w:cs="宋体"/>
                <w:color w:val="333333"/>
                <w:kern w:val="0"/>
                <w:sz w:val="24"/>
                <w:szCs w:val="24"/>
              </w:rPr>
            </w:pPr>
            <w:r w:rsidRPr="00F13F08">
              <w:rPr>
                <w:rFonts w:ascii="inherit" w:eastAsia="Yu Gothic Medium" w:hAnsi="inherit" w:cs="宋体"/>
                <w:color w:val="333333"/>
                <w:kern w:val="0"/>
                <w:sz w:val="24"/>
                <w:szCs w:val="24"/>
              </w:rPr>
              <w:t xml:space="preserve">In consideration of your complying with our above request, we hereby agree as </w:t>
            </w:r>
            <w:proofErr w:type="gramStart"/>
            <w:r w:rsidRPr="00F13F08">
              <w:rPr>
                <w:rFonts w:ascii="inherit" w:eastAsia="Yu Gothic Medium" w:hAnsi="inherit" w:cs="宋体"/>
                <w:color w:val="333333"/>
                <w:kern w:val="0"/>
                <w:sz w:val="24"/>
                <w:szCs w:val="24"/>
              </w:rPr>
              <w:t>follows :</w:t>
            </w:r>
            <w:proofErr w:type="gramEnd"/>
            <w:r w:rsidRPr="00F13F08">
              <w:rPr>
                <w:rFonts w:ascii="inherit" w:eastAsia="Yu Gothic Medium" w:hAnsi="inherit" w:cs="宋体"/>
                <w:color w:val="333333"/>
                <w:kern w:val="0"/>
                <w:sz w:val="24"/>
                <w:szCs w:val="24"/>
              </w:rPr>
              <w:t>-</w:t>
            </w:r>
          </w:p>
          <w:p w14:paraId="46938625" w14:textId="77777777" w:rsidR="00F13F08" w:rsidRPr="00F13F08" w:rsidRDefault="00F13F08" w:rsidP="00F13F08">
            <w:pPr>
              <w:widowControl/>
              <w:jc w:val="left"/>
              <w:rPr>
                <w:rFonts w:ascii="inherit" w:eastAsia="Yu Gothic Medium" w:hAnsi="inherit" w:cs="宋体"/>
                <w:color w:val="333333"/>
                <w:kern w:val="0"/>
                <w:sz w:val="24"/>
                <w:szCs w:val="24"/>
              </w:rPr>
            </w:pPr>
          </w:p>
        </w:tc>
      </w:tr>
      <w:tr w:rsidR="00F13F08" w:rsidRPr="00F13F08" w14:paraId="19061D00" w14:textId="77777777" w:rsidTr="00F13F08">
        <w:tc>
          <w:tcPr>
            <w:tcW w:w="0" w:type="auto"/>
            <w:tcBorders>
              <w:top w:val="nil"/>
              <w:left w:val="nil"/>
              <w:bottom w:val="nil"/>
              <w:right w:val="nil"/>
            </w:tcBorders>
            <w:shd w:val="clear" w:color="auto" w:fill="FFFFFF"/>
            <w:vAlign w:val="bottom"/>
            <w:hideMark/>
          </w:tcPr>
          <w:p w14:paraId="47F2A57F" w14:textId="6ED210BF" w:rsidR="00F13F08" w:rsidRDefault="00F13F08" w:rsidP="00F13F08">
            <w:pPr>
              <w:widowControl/>
              <w:jc w:val="left"/>
              <w:rPr>
                <w:rFonts w:ascii="inherit" w:hAnsi="inherit" w:cs="宋体"/>
                <w:color w:val="333333"/>
                <w:kern w:val="0"/>
                <w:sz w:val="24"/>
                <w:szCs w:val="24"/>
              </w:rPr>
            </w:pPr>
          </w:p>
          <w:p w14:paraId="0BD96554" w14:textId="149DD88B" w:rsidR="00F13F08" w:rsidRDefault="00F13F08" w:rsidP="00F13F08">
            <w:pPr>
              <w:pStyle w:val="a4"/>
              <w:widowControl/>
              <w:numPr>
                <w:ilvl w:val="0"/>
                <w:numId w:val="1"/>
              </w:numPr>
              <w:ind w:firstLineChars="0"/>
              <w:jc w:val="left"/>
              <w:rPr>
                <w:rFonts w:ascii="inherit" w:hAnsi="inherit" w:cs="宋体"/>
                <w:color w:val="333333"/>
                <w:kern w:val="0"/>
                <w:sz w:val="24"/>
                <w:szCs w:val="24"/>
              </w:rPr>
            </w:pPr>
            <w:r w:rsidRPr="00F13F08">
              <w:rPr>
                <w:rFonts w:ascii="inherit" w:hAnsi="inherit" w:cs="宋体"/>
                <w:color w:val="333333"/>
                <w:kern w:val="0"/>
                <w:sz w:val="24"/>
                <w:szCs w:val="24"/>
              </w:rPr>
              <w:t>To indemnify you, your servants and agents and to hold all of you harmless in respect of any liability, loss, damage or expense of whatsoever nature which you may sustain by reason of delivering the cargo in accordance with our request.</w:t>
            </w:r>
          </w:p>
          <w:p w14:paraId="0688FBA1" w14:textId="77777777" w:rsidR="00E16951" w:rsidRPr="00F13F08" w:rsidRDefault="00E16951" w:rsidP="00E16951">
            <w:pPr>
              <w:pStyle w:val="a4"/>
              <w:widowControl/>
              <w:ind w:left="360" w:firstLineChars="0" w:firstLine="0"/>
              <w:jc w:val="left"/>
              <w:rPr>
                <w:rFonts w:ascii="inherit" w:hAnsi="inherit" w:cs="宋体" w:hint="eastAsia"/>
                <w:color w:val="333333"/>
                <w:kern w:val="0"/>
                <w:sz w:val="24"/>
                <w:szCs w:val="24"/>
              </w:rPr>
            </w:pPr>
          </w:p>
          <w:p w14:paraId="78D8D0EF" w14:textId="502A0CA1" w:rsidR="00F13F08" w:rsidRDefault="00F13F08" w:rsidP="00F13F08">
            <w:pPr>
              <w:pStyle w:val="a4"/>
              <w:widowControl/>
              <w:numPr>
                <w:ilvl w:val="0"/>
                <w:numId w:val="1"/>
              </w:numPr>
              <w:ind w:firstLineChars="0"/>
              <w:jc w:val="left"/>
              <w:rPr>
                <w:rFonts w:ascii="inherit" w:hAnsi="inherit" w:cs="宋体"/>
                <w:color w:val="333333"/>
                <w:kern w:val="0"/>
                <w:sz w:val="24"/>
                <w:szCs w:val="24"/>
              </w:rPr>
            </w:pPr>
            <w:r w:rsidRPr="00F13F08">
              <w:rPr>
                <w:rFonts w:ascii="inherit" w:hAnsi="inherit" w:cs="宋体"/>
                <w:color w:val="333333"/>
                <w:kern w:val="0"/>
                <w:sz w:val="24"/>
                <w:szCs w:val="24"/>
              </w:rPr>
              <w:t>In the event of any proceedings being commenced against you or any of your servants or agents in connection with the delivery of the cargo as aforesaid, to provide you or them on demand with sufficient funds to defend the same.</w:t>
            </w:r>
          </w:p>
          <w:p w14:paraId="65C597B3" w14:textId="77777777" w:rsidR="00E16951" w:rsidRPr="00E16951" w:rsidRDefault="00E16951" w:rsidP="00E16951">
            <w:pPr>
              <w:pStyle w:val="a4"/>
              <w:ind w:firstLine="480"/>
              <w:rPr>
                <w:rFonts w:ascii="inherit" w:hAnsi="inherit" w:cs="宋体" w:hint="eastAsia"/>
                <w:color w:val="333333"/>
                <w:kern w:val="0"/>
                <w:sz w:val="24"/>
                <w:szCs w:val="24"/>
              </w:rPr>
            </w:pPr>
          </w:p>
          <w:p w14:paraId="78335EB7" w14:textId="77777777" w:rsidR="00E16951" w:rsidRDefault="00E16951" w:rsidP="00E16951">
            <w:pPr>
              <w:pStyle w:val="a4"/>
              <w:widowControl/>
              <w:ind w:left="360" w:firstLineChars="0" w:firstLine="0"/>
              <w:jc w:val="left"/>
              <w:rPr>
                <w:rFonts w:ascii="inherit" w:hAnsi="inherit" w:cs="宋体" w:hint="eastAsia"/>
                <w:color w:val="333333"/>
                <w:kern w:val="0"/>
                <w:sz w:val="24"/>
                <w:szCs w:val="24"/>
              </w:rPr>
            </w:pPr>
          </w:p>
          <w:p w14:paraId="57C0A19F" w14:textId="13726700" w:rsidR="00F13F08" w:rsidRDefault="00F13F08" w:rsidP="00F13F08">
            <w:pPr>
              <w:pStyle w:val="a4"/>
              <w:widowControl/>
              <w:numPr>
                <w:ilvl w:val="0"/>
                <w:numId w:val="1"/>
              </w:numPr>
              <w:ind w:firstLineChars="0"/>
              <w:jc w:val="left"/>
              <w:rPr>
                <w:rFonts w:ascii="inherit" w:hAnsi="inherit" w:cs="宋体"/>
                <w:color w:val="333333"/>
                <w:kern w:val="0"/>
                <w:sz w:val="24"/>
                <w:szCs w:val="24"/>
              </w:rPr>
            </w:pPr>
            <w:r w:rsidRPr="00F13F08">
              <w:rPr>
                <w:rFonts w:ascii="inherit" w:hAnsi="inherit" w:cs="宋体"/>
                <w:color w:val="333333"/>
                <w:kern w:val="0"/>
                <w:sz w:val="24"/>
                <w:szCs w:val="24"/>
              </w:rPr>
              <w:t xml:space="preserve">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w:t>
            </w:r>
            <w:r w:rsidRPr="00F13F08">
              <w:rPr>
                <w:rFonts w:ascii="inherit" w:hAnsi="inherit" w:cs="宋体"/>
                <w:color w:val="333333"/>
                <w:kern w:val="0"/>
                <w:sz w:val="24"/>
                <w:szCs w:val="24"/>
              </w:rPr>
              <w:lastRenderedPageBreak/>
              <w:t>trading of the vessel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whether or not such arrest or detention or threatened arrest or detention or such interference may be justified.</w:t>
            </w:r>
          </w:p>
          <w:p w14:paraId="26E63508" w14:textId="77777777" w:rsidR="00E16951" w:rsidRDefault="00E16951" w:rsidP="00E16951">
            <w:pPr>
              <w:pStyle w:val="a4"/>
              <w:widowControl/>
              <w:ind w:left="360" w:firstLineChars="0" w:firstLine="0"/>
              <w:jc w:val="left"/>
              <w:rPr>
                <w:rFonts w:ascii="inherit" w:hAnsi="inherit" w:cs="宋体" w:hint="eastAsia"/>
                <w:color w:val="333333"/>
                <w:kern w:val="0"/>
                <w:sz w:val="24"/>
                <w:szCs w:val="24"/>
              </w:rPr>
            </w:pPr>
          </w:p>
          <w:p w14:paraId="4808D72A" w14:textId="688D3910" w:rsidR="00F13F08" w:rsidRDefault="00F13F08" w:rsidP="00F13F08">
            <w:pPr>
              <w:pStyle w:val="a4"/>
              <w:widowControl/>
              <w:numPr>
                <w:ilvl w:val="0"/>
                <w:numId w:val="1"/>
              </w:numPr>
              <w:ind w:firstLineChars="0"/>
              <w:jc w:val="left"/>
              <w:rPr>
                <w:rFonts w:ascii="inherit" w:hAnsi="inherit" w:cs="宋体"/>
                <w:color w:val="333333"/>
                <w:kern w:val="0"/>
                <w:sz w:val="24"/>
                <w:szCs w:val="24"/>
              </w:rPr>
            </w:pPr>
            <w:r w:rsidRPr="00F13F08">
              <w:rPr>
                <w:rFonts w:ascii="inherit" w:hAnsi="inherit" w:cs="宋体"/>
                <w:color w:val="333333"/>
                <w:kern w:val="0"/>
                <w:sz w:val="24"/>
                <w:szCs w:val="24"/>
              </w:rPr>
              <w:t>If the place at which we have asked you to make delivery is a bulk liquid or gas terminal or facility, or another ship, lighter or barge, then delivery to such terminal, facility, ship, lighter or barge shall be deemed to be delivery to the party to whom we have requested you to make such delivery.</w:t>
            </w:r>
          </w:p>
          <w:p w14:paraId="17C37105" w14:textId="77777777" w:rsidR="00E16951" w:rsidRPr="00E16951" w:rsidRDefault="00E16951" w:rsidP="00E16951">
            <w:pPr>
              <w:pStyle w:val="a4"/>
              <w:ind w:firstLine="480"/>
              <w:rPr>
                <w:rFonts w:ascii="inherit" w:hAnsi="inherit" w:cs="宋体" w:hint="eastAsia"/>
                <w:color w:val="333333"/>
                <w:kern w:val="0"/>
                <w:sz w:val="24"/>
                <w:szCs w:val="24"/>
              </w:rPr>
            </w:pPr>
          </w:p>
          <w:p w14:paraId="0CD30DC2" w14:textId="77777777" w:rsidR="00E16951" w:rsidRDefault="00E16951" w:rsidP="00E16951">
            <w:pPr>
              <w:pStyle w:val="a4"/>
              <w:widowControl/>
              <w:ind w:left="360" w:firstLineChars="0" w:firstLine="0"/>
              <w:jc w:val="left"/>
              <w:rPr>
                <w:rFonts w:ascii="inherit" w:hAnsi="inherit" w:cs="宋体" w:hint="eastAsia"/>
                <w:color w:val="333333"/>
                <w:kern w:val="0"/>
                <w:sz w:val="24"/>
                <w:szCs w:val="24"/>
              </w:rPr>
            </w:pPr>
          </w:p>
          <w:p w14:paraId="63C9DC1D" w14:textId="4CC11158" w:rsidR="00F13F08" w:rsidRDefault="00F13F08" w:rsidP="00F13F08">
            <w:pPr>
              <w:pStyle w:val="a4"/>
              <w:widowControl/>
              <w:numPr>
                <w:ilvl w:val="0"/>
                <w:numId w:val="1"/>
              </w:numPr>
              <w:ind w:firstLineChars="0"/>
              <w:jc w:val="left"/>
              <w:rPr>
                <w:rFonts w:ascii="inherit" w:hAnsi="inherit" w:cs="宋体"/>
                <w:color w:val="333333"/>
                <w:kern w:val="0"/>
                <w:sz w:val="24"/>
                <w:szCs w:val="24"/>
              </w:rPr>
            </w:pPr>
            <w:r w:rsidRPr="00F13F08">
              <w:rPr>
                <w:rFonts w:ascii="inherit" w:hAnsi="inherit" w:cs="宋体"/>
                <w:color w:val="333333"/>
                <w:kern w:val="0"/>
                <w:sz w:val="24"/>
                <w:szCs w:val="24"/>
              </w:rPr>
              <w:t>As soon as all original bills of lading for the above cargo shall have come into our possession, to deliver the same to you, or otherwise to cause all original bills of lading to be delivered to you, whereupon our liability hereunder shall cease.</w:t>
            </w:r>
          </w:p>
          <w:p w14:paraId="25C33FBA" w14:textId="77777777" w:rsidR="00E16951" w:rsidRDefault="00E16951" w:rsidP="00E16951">
            <w:pPr>
              <w:pStyle w:val="a4"/>
              <w:widowControl/>
              <w:ind w:left="360" w:firstLineChars="0" w:firstLine="0"/>
              <w:jc w:val="left"/>
              <w:rPr>
                <w:rFonts w:ascii="inherit" w:hAnsi="inherit" w:cs="宋体" w:hint="eastAsia"/>
                <w:color w:val="333333"/>
                <w:kern w:val="0"/>
                <w:sz w:val="24"/>
                <w:szCs w:val="24"/>
              </w:rPr>
            </w:pPr>
          </w:p>
          <w:p w14:paraId="036E7704" w14:textId="5CCD56F4" w:rsidR="00F13F08" w:rsidRDefault="00F13F08" w:rsidP="00F13F08">
            <w:pPr>
              <w:pStyle w:val="a4"/>
              <w:widowControl/>
              <w:numPr>
                <w:ilvl w:val="0"/>
                <w:numId w:val="1"/>
              </w:numPr>
              <w:ind w:firstLineChars="0"/>
              <w:jc w:val="left"/>
              <w:rPr>
                <w:rFonts w:ascii="inherit" w:hAnsi="inherit" w:cs="宋体"/>
                <w:color w:val="333333"/>
                <w:kern w:val="0"/>
                <w:sz w:val="24"/>
                <w:szCs w:val="24"/>
              </w:rPr>
            </w:pPr>
            <w:r w:rsidRPr="00F13F08">
              <w:rPr>
                <w:rFonts w:ascii="inherit" w:hAnsi="inherit" w:cs="宋体"/>
                <w:color w:val="333333"/>
                <w:kern w:val="0"/>
                <w:sz w:val="24"/>
                <w:szCs w:val="24"/>
              </w:rPr>
              <w:t>The liability of each and every person under this indemnity shall be joint and several and shall not be conditional upon your proceeding first against any person, whether or not such person is party to or liable under this indemnity.</w:t>
            </w:r>
          </w:p>
          <w:p w14:paraId="744E36AA" w14:textId="77777777" w:rsidR="00E16951" w:rsidRPr="00E16951" w:rsidRDefault="00E16951" w:rsidP="00E16951">
            <w:pPr>
              <w:pStyle w:val="a4"/>
              <w:ind w:firstLine="480"/>
              <w:rPr>
                <w:rFonts w:ascii="inherit" w:hAnsi="inherit" w:cs="宋体" w:hint="eastAsia"/>
                <w:color w:val="333333"/>
                <w:kern w:val="0"/>
                <w:sz w:val="24"/>
                <w:szCs w:val="24"/>
              </w:rPr>
            </w:pPr>
          </w:p>
          <w:p w14:paraId="4C8DBB10" w14:textId="77777777" w:rsidR="00E16951" w:rsidRDefault="00E16951" w:rsidP="00E16951">
            <w:pPr>
              <w:pStyle w:val="a4"/>
              <w:widowControl/>
              <w:ind w:left="360" w:firstLineChars="0" w:firstLine="0"/>
              <w:jc w:val="left"/>
              <w:rPr>
                <w:rFonts w:ascii="inherit" w:hAnsi="inherit" w:cs="宋体" w:hint="eastAsia"/>
                <w:color w:val="333333"/>
                <w:kern w:val="0"/>
                <w:sz w:val="24"/>
                <w:szCs w:val="24"/>
              </w:rPr>
            </w:pPr>
          </w:p>
          <w:p w14:paraId="6D8F2696" w14:textId="619713EA" w:rsidR="00F13F08" w:rsidRDefault="00F13F08" w:rsidP="00F13F08">
            <w:pPr>
              <w:pStyle w:val="a4"/>
              <w:widowControl/>
              <w:numPr>
                <w:ilvl w:val="0"/>
                <w:numId w:val="1"/>
              </w:numPr>
              <w:ind w:firstLineChars="0"/>
              <w:jc w:val="left"/>
              <w:rPr>
                <w:rFonts w:ascii="inherit" w:hAnsi="inherit" w:cs="宋体"/>
                <w:color w:val="333333"/>
                <w:kern w:val="0"/>
                <w:sz w:val="24"/>
                <w:szCs w:val="24"/>
              </w:rPr>
            </w:pPr>
            <w:r w:rsidRPr="00F13F08">
              <w:rPr>
                <w:rFonts w:ascii="inherit" w:hAnsi="inherit" w:cs="宋体"/>
                <w:color w:val="333333"/>
                <w:kern w:val="0"/>
                <w:sz w:val="24"/>
                <w:szCs w:val="24"/>
              </w:rPr>
              <w:t>This indemnity shall be governed by and construed in accordance with English law and each and every person liable under this indemnity shall at your request submit to the jurisdiction of the High Court of Justice of England.</w:t>
            </w:r>
          </w:p>
          <w:p w14:paraId="69CC33BB" w14:textId="77777777" w:rsidR="00F13F08" w:rsidRPr="00F13F08" w:rsidRDefault="00F13F08" w:rsidP="00F13F08">
            <w:pPr>
              <w:widowControl/>
              <w:jc w:val="left"/>
              <w:rPr>
                <w:rFonts w:ascii="inherit" w:hAnsi="inherit" w:cs="宋体" w:hint="eastAsia"/>
                <w:color w:val="333333"/>
                <w:kern w:val="0"/>
                <w:sz w:val="24"/>
                <w:szCs w:val="24"/>
              </w:rPr>
            </w:pPr>
          </w:p>
          <w:p w14:paraId="45D3EB27" w14:textId="77777777" w:rsidR="00E16951" w:rsidRDefault="00E16951" w:rsidP="00F13F08">
            <w:pPr>
              <w:widowControl/>
              <w:jc w:val="left"/>
              <w:rPr>
                <w:rFonts w:ascii="inherit" w:eastAsia="Yu Gothic Medium" w:hAnsi="inherit" w:cs="宋体"/>
                <w:color w:val="333333"/>
                <w:kern w:val="0"/>
                <w:sz w:val="24"/>
                <w:szCs w:val="24"/>
              </w:rPr>
            </w:pPr>
          </w:p>
          <w:p w14:paraId="00069EC8" w14:textId="59B9BEA7" w:rsidR="00F13F08" w:rsidRPr="00F13F08" w:rsidRDefault="00F13F08" w:rsidP="00F13F08">
            <w:pPr>
              <w:widowControl/>
              <w:jc w:val="left"/>
              <w:rPr>
                <w:rFonts w:ascii="inherit" w:eastAsia="Yu Gothic Medium" w:hAnsi="inherit" w:cs="宋体"/>
                <w:color w:val="333333"/>
                <w:kern w:val="0"/>
                <w:sz w:val="24"/>
                <w:szCs w:val="24"/>
              </w:rPr>
            </w:pPr>
            <w:r w:rsidRPr="00F13F08">
              <w:rPr>
                <w:rFonts w:ascii="inherit" w:eastAsia="Yu Gothic Medium" w:hAnsi="inherit" w:cs="宋体"/>
                <w:color w:val="333333"/>
                <w:kern w:val="0"/>
                <w:sz w:val="24"/>
                <w:szCs w:val="24"/>
              </w:rPr>
              <w:t>For and on behalf of</w:t>
            </w:r>
            <w:r w:rsidRPr="00F13F08">
              <w:rPr>
                <w:rFonts w:ascii="inherit" w:eastAsia="Yu Gothic Medium" w:hAnsi="inherit" w:cs="宋体"/>
                <w:color w:val="333333"/>
                <w:kern w:val="0"/>
                <w:sz w:val="24"/>
                <w:szCs w:val="24"/>
              </w:rPr>
              <w:br/>
              <w:t>[</w:t>
            </w:r>
            <w:r w:rsidRPr="00F13F08">
              <w:rPr>
                <w:rFonts w:ascii="inherit" w:eastAsia="Yu Gothic Medium" w:hAnsi="inherit" w:cs="宋体"/>
                <w:i/>
                <w:iCs/>
                <w:color w:val="333333"/>
                <w:kern w:val="0"/>
                <w:sz w:val="24"/>
                <w:szCs w:val="24"/>
                <w:bdr w:val="none" w:sz="0" w:space="0" w:color="auto" w:frame="1"/>
              </w:rPr>
              <w:t>insert name of Requestor</w:t>
            </w:r>
            <w:r w:rsidRPr="00F13F08">
              <w:rPr>
                <w:rFonts w:ascii="inherit" w:eastAsia="Yu Gothic Medium" w:hAnsi="inherit" w:cs="宋体"/>
                <w:color w:val="333333"/>
                <w:kern w:val="0"/>
                <w:sz w:val="24"/>
                <w:szCs w:val="24"/>
              </w:rPr>
              <w:t>]</w:t>
            </w:r>
            <w:r w:rsidRPr="00F13F08">
              <w:rPr>
                <w:rFonts w:ascii="inherit" w:eastAsia="Yu Gothic Medium" w:hAnsi="inherit" w:cs="宋体"/>
                <w:color w:val="333333"/>
                <w:kern w:val="0"/>
                <w:sz w:val="24"/>
                <w:szCs w:val="24"/>
              </w:rPr>
              <w:br/>
              <w:t>The Requestor</w:t>
            </w:r>
          </w:p>
        </w:tc>
      </w:tr>
    </w:tbl>
    <w:p w14:paraId="1A934146" w14:textId="77777777" w:rsidR="00F13F08" w:rsidRPr="00F13F08" w:rsidRDefault="00F13F08" w:rsidP="00F13F08">
      <w:pPr>
        <w:widowControl/>
        <w:jc w:val="left"/>
        <w:rPr>
          <w:rFonts w:ascii="宋体" w:eastAsia="宋体" w:hAnsi="宋体" w:cs="宋体"/>
          <w:kern w:val="0"/>
          <w:sz w:val="24"/>
          <w:szCs w:val="24"/>
        </w:rPr>
      </w:pPr>
      <w:r w:rsidRPr="00F13F08">
        <w:rPr>
          <w:rFonts w:ascii="宋体" w:eastAsia="宋体" w:hAnsi="宋体" w:cs="宋体"/>
          <w:kern w:val="0"/>
          <w:sz w:val="24"/>
          <w:szCs w:val="24"/>
        </w:rPr>
        <w:lastRenderedPageBreak/>
        <w:pict w14:anchorId="7A7F275B">
          <v:rect id="_x0000_i1032" style="width:184.3pt;height:.75pt" o:hrpct="0" o:hralign="center" o:hrstd="t" o:hrnoshade="t" o:hr="t" fillcolor="#333" stroked="f"/>
        </w:pict>
      </w:r>
    </w:p>
    <w:p w14:paraId="780A257C" w14:textId="1E3BEB60" w:rsidR="00F13F08" w:rsidRPr="00F13F08" w:rsidRDefault="00F13F08" w:rsidP="00F13F08">
      <w:r w:rsidRPr="00F13F08">
        <w:rPr>
          <w:rFonts w:ascii="Yu Gothic Medium" w:eastAsia="Yu Gothic Medium" w:hAnsi="Yu Gothic Medium" w:cs="宋体" w:hint="eastAsia"/>
          <w:color w:val="333333"/>
          <w:kern w:val="0"/>
          <w:sz w:val="24"/>
          <w:szCs w:val="24"/>
          <w:shd w:val="clear" w:color="auto" w:fill="FFFFFF"/>
        </w:rPr>
        <w:t>Signature</w:t>
      </w:r>
    </w:p>
    <w:sectPr w:rsidR="00F13F08" w:rsidRPr="00F13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E705B"/>
    <w:multiLevelType w:val="hybridMultilevel"/>
    <w:tmpl w:val="887A4000"/>
    <w:lvl w:ilvl="0" w:tplc="9DA2E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716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08"/>
    <w:rsid w:val="00E16951"/>
    <w:rsid w:val="00F1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8DAF"/>
  <w15:chartTrackingRefBased/>
  <w15:docId w15:val="{174E16E7-7691-4F11-8CB3-00A81A53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F0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13F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1502">
      <w:bodyDiv w:val="1"/>
      <w:marLeft w:val="0"/>
      <w:marRight w:val="0"/>
      <w:marTop w:val="0"/>
      <w:marBottom w:val="0"/>
      <w:divBdr>
        <w:top w:val="none" w:sz="0" w:space="0" w:color="auto"/>
        <w:left w:val="none" w:sz="0" w:space="0" w:color="auto"/>
        <w:bottom w:val="none" w:sz="0" w:space="0" w:color="auto"/>
        <w:right w:val="none" w:sz="0" w:space="0" w:color="auto"/>
      </w:divBdr>
    </w:div>
    <w:div w:id="19795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婵婵</dc:creator>
  <cp:keywords/>
  <dc:description/>
  <cp:lastModifiedBy>彭 婵婵</cp:lastModifiedBy>
  <cp:revision>2</cp:revision>
  <dcterms:created xsi:type="dcterms:W3CDTF">2022-08-11T05:55:00Z</dcterms:created>
  <dcterms:modified xsi:type="dcterms:W3CDTF">2022-08-11T06:02:00Z</dcterms:modified>
</cp:coreProperties>
</file>